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46" w:rsidRDefault="00D17746" w:rsidP="00D17746">
      <w:pPr>
        <w:jc w:val="center"/>
        <w:rPr>
          <w:b/>
          <w:sz w:val="24"/>
        </w:rPr>
      </w:pPr>
      <w:r>
        <w:rPr>
          <w:sz w:val="32"/>
          <w:lang/>
        </w:rPr>
        <w:t>Krycí list nabídky:</w:t>
      </w:r>
    </w:p>
    <w:p w:rsidR="00D17746" w:rsidRDefault="00D17746" w:rsidP="00D17746">
      <w:r>
        <w:rPr>
          <w:b/>
          <w:sz w:val="24"/>
        </w:rPr>
        <w:t>Název, obchodní jméno uchazeče:</w:t>
      </w:r>
      <w:r>
        <w:tab/>
      </w:r>
    </w:p>
    <w:p w:rsidR="00D17746" w:rsidRDefault="00D17746" w:rsidP="00D17746"/>
    <w:p w:rsidR="00D17746" w:rsidRDefault="00D17746" w:rsidP="00D17746"/>
    <w:p w:rsidR="00D17746" w:rsidRDefault="00D17746" w:rsidP="00D17746">
      <w:pPr>
        <w:rPr>
          <w:lang/>
        </w:rPr>
      </w:pPr>
      <w:r>
        <w:t xml:space="preserve">    </w:t>
      </w:r>
    </w:p>
    <w:p w:rsidR="00D17746" w:rsidRDefault="00D17746" w:rsidP="00D17746">
      <w:r>
        <w:rPr>
          <w:lang/>
        </w:rPr>
        <w:t>Sídlo uchazeče:</w:t>
      </w:r>
    </w:p>
    <w:p w:rsidR="00D17746" w:rsidRDefault="00D17746" w:rsidP="00D17746"/>
    <w:p w:rsidR="00D17746" w:rsidRDefault="00D17746" w:rsidP="00D17746"/>
    <w:p w:rsidR="00D17746" w:rsidRDefault="00D17746" w:rsidP="00D17746"/>
    <w:p w:rsidR="00D17746" w:rsidRDefault="00D17746" w:rsidP="00D17746">
      <w:pPr>
        <w:rPr>
          <w:lang/>
        </w:rPr>
      </w:pPr>
      <w:r>
        <w:rPr>
          <w:lang/>
        </w:rPr>
        <w:t>právní forma:</w:t>
      </w:r>
    </w:p>
    <w:p w:rsidR="00D17746" w:rsidRDefault="00D17746" w:rsidP="00D17746">
      <w:pPr>
        <w:rPr>
          <w:lang/>
        </w:rPr>
      </w:pPr>
    </w:p>
    <w:p w:rsidR="00D17746" w:rsidRDefault="00D17746" w:rsidP="00D17746">
      <w:r>
        <w:t>IČO: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DIČ:</w:t>
      </w:r>
      <w:bookmarkStart w:id="0" w:name="_GoBack"/>
      <w:bookmarkEnd w:id="0"/>
    </w:p>
    <w:p w:rsidR="00D17746" w:rsidRDefault="00D17746" w:rsidP="00D17746"/>
    <w:p w:rsidR="00D17746" w:rsidRDefault="00D17746" w:rsidP="00D17746">
      <w:r>
        <w:rPr>
          <w:lang/>
        </w:rPr>
        <w:t>Jméno a příjmení statutárního orgánu uchazeče nebo jeho členů:</w:t>
      </w:r>
    </w:p>
    <w:p w:rsidR="00D17746" w:rsidRDefault="00D17746" w:rsidP="00D17746">
      <w:pPr>
        <w:ind w:firstLine="0"/>
      </w:pPr>
    </w:p>
    <w:p w:rsidR="00D17746" w:rsidRDefault="00D17746" w:rsidP="00D17746"/>
    <w:p w:rsidR="00D17746" w:rsidRDefault="00D17746" w:rsidP="00D17746"/>
    <w:p w:rsidR="00D17746" w:rsidRDefault="00D17746" w:rsidP="00D17746"/>
    <w:p w:rsidR="00D17746" w:rsidRDefault="00D17746" w:rsidP="00D17746">
      <w:r>
        <w:rPr>
          <w:lang/>
        </w:rPr>
        <w:t>Jméno a příjmení osoby oprávněné jednat jménem uchazeče:</w:t>
      </w:r>
    </w:p>
    <w:p w:rsidR="00D17746" w:rsidRDefault="00D17746" w:rsidP="00D17746"/>
    <w:p w:rsidR="00D17746" w:rsidRDefault="00D17746" w:rsidP="00D17746"/>
    <w:p w:rsidR="00D17746" w:rsidRDefault="00D17746" w:rsidP="00D17746">
      <w:pPr>
        <w:rPr>
          <w:lang/>
        </w:rPr>
      </w:pPr>
      <w:r>
        <w:rPr>
          <w:lang/>
        </w:rPr>
        <w:t>Telefon/ fax uchazeče:</w:t>
      </w:r>
    </w:p>
    <w:p w:rsidR="00D17746" w:rsidRDefault="00D17746" w:rsidP="00D17746">
      <w:r>
        <w:rPr>
          <w:lang/>
        </w:rPr>
        <w:t>E-mail uchazeče:</w:t>
      </w:r>
    </w:p>
    <w:p w:rsidR="00D17746" w:rsidRDefault="00D17746" w:rsidP="00D17746"/>
    <w:p w:rsidR="00D17746" w:rsidRDefault="00D17746" w:rsidP="00D17746">
      <w:r>
        <w:t xml:space="preserve">Nabídková cena uchazeče v Kč: </w:t>
      </w:r>
    </w:p>
    <w:p w:rsidR="00D17746" w:rsidRDefault="00D17746" w:rsidP="00D1774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</w:t>
      </w:r>
    </w:p>
    <w:p w:rsidR="00D17746" w:rsidRDefault="00D17746" w:rsidP="00D17746">
      <w:pPr>
        <w:rPr>
          <w:b/>
          <w:lang/>
        </w:rPr>
      </w:pPr>
      <w:r>
        <w:rPr>
          <w:b/>
        </w:rPr>
        <w:t>bez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. . . . . . . . . . . . . . . . . . . . . . . . </w:t>
      </w:r>
      <w:r>
        <w:rPr>
          <w:b/>
          <w:lang/>
        </w:rPr>
        <w:tab/>
      </w:r>
    </w:p>
    <w:p w:rsidR="00D17746" w:rsidRDefault="00D17746" w:rsidP="00D17746">
      <w:pPr>
        <w:rPr>
          <w:b/>
          <w:lang/>
        </w:rPr>
      </w:pPr>
      <w:r>
        <w:rPr>
          <w:b/>
          <w:lang/>
        </w:rPr>
        <w:tab/>
      </w:r>
    </w:p>
    <w:p w:rsidR="00D17746" w:rsidRDefault="00D17746" w:rsidP="00D17746">
      <w:r>
        <w:rPr>
          <w:b/>
          <w:lang/>
        </w:rPr>
        <w:t xml:space="preserve"> DPH </w:t>
      </w:r>
      <w:r>
        <w:rPr>
          <w:b/>
          <w:lang/>
        </w:rPr>
        <w:tab/>
      </w:r>
      <w:r>
        <w:rPr>
          <w:b/>
          <w:lang/>
        </w:rPr>
        <w:tab/>
      </w:r>
      <w:r>
        <w:rPr>
          <w:b/>
          <w:lang/>
        </w:rPr>
        <w:tab/>
        <w:t xml:space="preserve"> . . . . . . . . . . . . . . . . . . . . . . . . </w:t>
      </w:r>
    </w:p>
    <w:p w:rsidR="00D17746" w:rsidRDefault="00D17746" w:rsidP="00D17746"/>
    <w:p w:rsidR="00D17746" w:rsidRDefault="00D17746" w:rsidP="00D17746">
      <w:r>
        <w:rPr>
          <w:b/>
          <w:lang/>
        </w:rPr>
        <w:t>včetně DPH</w:t>
      </w:r>
      <w:r>
        <w:rPr>
          <w:b/>
          <w:lang/>
        </w:rPr>
        <w:tab/>
      </w:r>
      <w:r>
        <w:rPr>
          <w:b/>
          <w:lang/>
        </w:rPr>
        <w:tab/>
        <w:t xml:space="preserve"> . . . . . . . . . . . . . . . . . . . . . . . . </w:t>
      </w:r>
    </w:p>
    <w:p w:rsidR="00D17746" w:rsidRDefault="00D17746" w:rsidP="00D17746"/>
    <w:p w:rsidR="00D17746" w:rsidRDefault="00D17746" w:rsidP="00D17746"/>
    <w:p w:rsidR="00D17746" w:rsidRDefault="00D17746" w:rsidP="00D17746">
      <w:pPr>
        <w:spacing w:before="0" w:after="40"/>
      </w:pPr>
      <w:r>
        <w:t>V . . . . . . . . . . . . . . . . .  dne . . . . . . . . . . . . . . . . 2020</w:t>
      </w:r>
      <w:r>
        <w:tab/>
      </w:r>
      <w:r>
        <w:tab/>
      </w:r>
      <w:r>
        <w:tab/>
      </w:r>
    </w:p>
    <w:p w:rsidR="00D17746" w:rsidRDefault="00D17746" w:rsidP="00D17746">
      <w:pPr>
        <w:spacing w:before="0" w:after="40"/>
      </w:pPr>
    </w:p>
    <w:p w:rsidR="00D17746" w:rsidRDefault="00D17746" w:rsidP="00D17746">
      <w:pPr>
        <w:spacing w:before="0" w:after="40"/>
      </w:pPr>
    </w:p>
    <w:p w:rsidR="00D17746" w:rsidRDefault="00D17746" w:rsidP="00D17746">
      <w:pPr>
        <w:spacing w:before="0" w:after="40"/>
      </w:pPr>
    </w:p>
    <w:p w:rsidR="00D17746" w:rsidRDefault="00D17746" w:rsidP="00D17746">
      <w:pPr>
        <w:spacing w:before="0" w:after="40"/>
      </w:pPr>
    </w:p>
    <w:p w:rsidR="00D17746" w:rsidRDefault="00D17746" w:rsidP="00D17746">
      <w:pPr>
        <w:spacing w:before="0" w:after="40"/>
        <w:jc w:val="right"/>
      </w:pPr>
      <w:r>
        <w:rPr>
          <w:sz w:val="24"/>
          <w:szCs w:val="24"/>
          <w:lang/>
        </w:rPr>
        <w:t>podpis oprávněné osoby uchazeče</w:t>
      </w:r>
    </w:p>
    <w:p w:rsidR="00143451" w:rsidRDefault="00143451"/>
    <w:sectPr w:rsidR="0014345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76" w:right="533" w:bottom="1213" w:left="1043" w:header="720" w:footer="720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865" w:rsidRDefault="00D17746">
    <w:pPr>
      <w:pStyle w:val="Zpat"/>
      <w:spacing w:before="0" w:after="40"/>
      <w:ind w:firstLine="0"/>
      <w:rPr>
        <w:lang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865" w:rsidRDefault="00D17746">
    <w:pPr>
      <w:pStyle w:val="Zpat"/>
      <w:spacing w:before="0" w:after="40"/>
      <w:jc w:val="center"/>
    </w:pPr>
    <w:r>
      <w:rPr>
        <w:lang/>
      </w:rPr>
      <w:t xml:space="preserve">strana </w:t>
    </w:r>
    <w:r>
      <w:rPr>
        <w:lang/>
      </w:rPr>
      <w:fldChar w:fldCharType="begin"/>
    </w:r>
    <w:r>
      <w:rPr>
        <w:lang/>
      </w:rPr>
      <w:instrText xml:space="preserve"> PAGE </w:instrText>
    </w:r>
    <w:r>
      <w:rPr>
        <w:lang/>
      </w:rPr>
      <w:fldChar w:fldCharType="separate"/>
    </w:r>
    <w:r>
      <w:rPr>
        <w:noProof/>
        <w:lang/>
      </w:rPr>
      <w:t>1</w:t>
    </w:r>
    <w:r>
      <w:rPr>
        <w:lang/>
      </w:rPr>
      <w:fldChar w:fldCharType="end"/>
    </w:r>
    <w:r>
      <w:rPr>
        <w:lang/>
      </w:rPr>
      <w:t xml:space="preserve"> ze </w:t>
    </w:r>
    <w:r>
      <w:rPr>
        <w:lang/>
      </w:rPr>
      <w:fldChar w:fldCharType="begin"/>
    </w:r>
    <w:r>
      <w:rPr>
        <w:lang/>
      </w:rPr>
      <w:instrText xml:space="preserve"> NUMPAGES \*Arab</w:instrText>
    </w:r>
    <w:r>
      <w:rPr>
        <w:lang/>
      </w:rPr>
      <w:instrText xml:space="preserve">ic </w:instrText>
    </w:r>
    <w:r>
      <w:rPr>
        <w:lang/>
      </w:rPr>
      <w:fldChar w:fldCharType="separate"/>
    </w:r>
    <w:r>
      <w:rPr>
        <w:noProof/>
        <w:lang/>
      </w:rPr>
      <w:t>1</w:t>
    </w:r>
    <w:r>
      <w:rPr>
        <w:lang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865" w:rsidRDefault="00D1774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865" w:rsidRDefault="00D17746">
    <w:pPr>
      <w:spacing w:after="1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865" w:rsidRDefault="00D17746">
    <w:pPr>
      <w:pStyle w:val="Zhlav"/>
      <w:spacing w:before="0" w:after="40"/>
      <w:jc w:val="left"/>
      <w:rPr>
        <w:rFonts w:cs="Arial"/>
        <w:sz w:val="24"/>
        <w:szCs w:val="24"/>
        <w:lang/>
      </w:rPr>
    </w:pPr>
    <w:r>
      <w:rPr>
        <w:sz w:val="24"/>
        <w:szCs w:val="24"/>
      </w:rPr>
      <w:t>akce:</w:t>
    </w:r>
    <w:r>
      <w:t xml:space="preserve">  </w:t>
    </w:r>
    <w:r>
      <w:rPr>
        <w:rFonts w:cs="Arial"/>
        <w:b/>
        <w:bCs/>
        <w:sz w:val="24"/>
        <w:szCs w:val="24"/>
        <w:lang/>
      </w:rPr>
      <w:t xml:space="preserve">Centrum volnočasových aktivit Damnice </w:t>
    </w:r>
    <w:r>
      <w:rPr>
        <w:rFonts w:cs="Arial"/>
        <w:b/>
        <w:bCs/>
        <w:sz w:val="24"/>
        <w:szCs w:val="24"/>
        <w:lang/>
      </w:rPr>
      <w:t>–</w:t>
    </w:r>
    <w:r>
      <w:rPr>
        <w:rFonts w:cs="Arial"/>
        <w:b/>
        <w:bCs/>
        <w:sz w:val="24"/>
        <w:szCs w:val="24"/>
        <w:lang/>
      </w:rPr>
      <w:t xml:space="preserve"> </w:t>
    </w:r>
    <w:r>
      <w:rPr>
        <w:rFonts w:cs="Arial"/>
        <w:b/>
        <w:bCs/>
        <w:sz w:val="24"/>
        <w:szCs w:val="24"/>
        <w:lang/>
      </w:rPr>
      <w:t>IV.</w:t>
    </w:r>
    <w:r>
      <w:rPr>
        <w:rFonts w:cs="Arial"/>
        <w:b/>
        <w:bCs/>
        <w:sz w:val="24"/>
        <w:szCs w:val="24"/>
        <w:lang/>
      </w:rPr>
      <w:t xml:space="preserve"> etapa</w:t>
    </w:r>
  </w:p>
  <w:p w:rsidR="009F5865" w:rsidRDefault="00D17746">
    <w:pPr>
      <w:pStyle w:val="Zhlav"/>
      <w:spacing w:before="0" w:after="40"/>
      <w:jc w:val="left"/>
    </w:pPr>
    <w:r>
      <w:rPr>
        <w:rFonts w:cs="Arial"/>
        <w:sz w:val="24"/>
        <w:szCs w:val="24"/>
        <w:lang/>
      </w:rPr>
      <w:t xml:space="preserve">zadavatel: </w:t>
    </w:r>
    <w:r>
      <w:rPr>
        <w:rFonts w:cs="Arial"/>
        <w:b/>
        <w:bCs/>
        <w:sz w:val="24"/>
        <w:szCs w:val="24"/>
        <w:lang/>
      </w:rPr>
      <w:t xml:space="preserve"> Obec Damnice, Damnice 141 671 78 Jiřice u Miroslavi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865" w:rsidRDefault="00D1774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46"/>
    <w:rsid w:val="00143451"/>
    <w:rsid w:val="00D1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63EB5-A51D-49ED-86D3-A02B4E5A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7746"/>
    <w:pPr>
      <w:widowControl w:val="0"/>
      <w:suppressAutoHyphens/>
      <w:spacing w:before="57" w:after="57" w:line="240" w:lineRule="auto"/>
      <w:ind w:firstLine="283"/>
      <w:jc w:val="both"/>
    </w:pPr>
    <w:rPr>
      <w:rFonts w:ascii="Arial" w:eastAsia="Times New Roman" w:hAnsi="Arial" w:cs="Times New Roman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17746"/>
    <w:pPr>
      <w:suppressLineNumbers/>
      <w:tabs>
        <w:tab w:val="center" w:pos="4818"/>
        <w:tab w:val="right" w:pos="9637"/>
      </w:tabs>
    </w:pPr>
  </w:style>
  <w:style w:type="character" w:customStyle="1" w:styleId="ZhlavChar">
    <w:name w:val="Záhlaví Char"/>
    <w:basedOn w:val="Standardnpsmoodstavce"/>
    <w:link w:val="Zhlav"/>
    <w:rsid w:val="00D17746"/>
    <w:rPr>
      <w:rFonts w:ascii="Arial" w:eastAsia="Times New Roman" w:hAnsi="Arial" w:cs="Times New Roman"/>
      <w:szCs w:val="20"/>
      <w:lang w:eastAsia="ar-SA"/>
    </w:rPr>
  </w:style>
  <w:style w:type="paragraph" w:styleId="Zpat">
    <w:name w:val="footer"/>
    <w:basedOn w:val="Normln"/>
    <w:link w:val="ZpatChar"/>
    <w:rsid w:val="00D17746"/>
    <w:pPr>
      <w:suppressLineNumbers/>
      <w:tabs>
        <w:tab w:val="center" w:pos="4818"/>
        <w:tab w:val="right" w:pos="9637"/>
      </w:tabs>
    </w:pPr>
  </w:style>
  <w:style w:type="character" w:customStyle="1" w:styleId="ZpatChar">
    <w:name w:val="Zápatí Char"/>
    <w:basedOn w:val="Standardnpsmoodstavce"/>
    <w:link w:val="Zpat"/>
    <w:rsid w:val="00D17746"/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Damnice</dc:creator>
  <cp:keywords/>
  <dc:description/>
  <cp:lastModifiedBy>obec Damnice</cp:lastModifiedBy>
  <cp:revision>1</cp:revision>
  <dcterms:created xsi:type="dcterms:W3CDTF">2020-10-12T14:31:00Z</dcterms:created>
  <dcterms:modified xsi:type="dcterms:W3CDTF">2020-10-12T14:32:00Z</dcterms:modified>
</cp:coreProperties>
</file>